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70CE" w:rsidRPr="00013363" w:rsidRDefault="00013363" w:rsidP="00013363">
      <w:pPr>
        <w:jc w:val="both"/>
        <w:rPr>
          <w:rStyle w:val="a3"/>
          <w:rFonts w:ascii="Times New Roman" w:hAnsi="Times New Roman" w:cs="Times New Roman"/>
          <w:i w:val="0"/>
          <w:sz w:val="28"/>
          <w:szCs w:val="28"/>
        </w:rPr>
      </w:pPr>
      <w:proofErr w:type="spellStart"/>
      <w:r w:rsidRPr="00013363">
        <w:rPr>
          <w:rStyle w:val="a3"/>
          <w:rFonts w:ascii="Times New Roman" w:hAnsi="Times New Roman" w:cs="Times New Roman"/>
          <w:i w:val="0"/>
          <w:sz w:val="28"/>
          <w:szCs w:val="28"/>
        </w:rPr>
        <w:t>Недыбин</w:t>
      </w:r>
      <w:proofErr w:type="spellEnd"/>
      <w:r w:rsidRPr="00013363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</w:t>
      </w:r>
      <w:r w:rsidR="001F22D5">
        <w:rPr>
          <w:rStyle w:val="a3"/>
          <w:rFonts w:ascii="Times New Roman" w:hAnsi="Times New Roman" w:cs="Times New Roman"/>
          <w:i w:val="0"/>
          <w:sz w:val="28"/>
          <w:szCs w:val="28"/>
        </w:rPr>
        <w:t>Евграф (</w:t>
      </w:r>
      <w:r w:rsidRPr="00013363">
        <w:rPr>
          <w:rStyle w:val="a3"/>
          <w:rFonts w:ascii="Times New Roman" w:hAnsi="Times New Roman" w:cs="Times New Roman"/>
          <w:i w:val="0"/>
          <w:sz w:val="28"/>
          <w:szCs w:val="28"/>
        </w:rPr>
        <w:t>Егор</w:t>
      </w:r>
      <w:r w:rsidR="001F22D5">
        <w:rPr>
          <w:rStyle w:val="a3"/>
          <w:rFonts w:ascii="Times New Roman" w:hAnsi="Times New Roman" w:cs="Times New Roman"/>
          <w:i w:val="0"/>
          <w:sz w:val="28"/>
          <w:szCs w:val="28"/>
        </w:rPr>
        <w:t>)</w:t>
      </w:r>
      <w:r w:rsidRPr="00013363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Васильевич 1910 год рождения. Родился </w:t>
      </w:r>
      <w:proofErr w:type="gramStart"/>
      <w:r w:rsidRPr="00013363">
        <w:rPr>
          <w:rStyle w:val="a3"/>
          <w:rFonts w:ascii="Times New Roman" w:hAnsi="Times New Roman" w:cs="Times New Roman"/>
          <w:i w:val="0"/>
          <w:sz w:val="28"/>
          <w:szCs w:val="28"/>
        </w:rPr>
        <w:t>Томская</w:t>
      </w:r>
      <w:proofErr w:type="gramEnd"/>
      <w:r w:rsidRPr="00013363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обл., Зырянский р-н, д. </w:t>
      </w:r>
      <w:proofErr w:type="spellStart"/>
      <w:r w:rsidRPr="00013363">
        <w:rPr>
          <w:rStyle w:val="a3"/>
          <w:rFonts w:ascii="Times New Roman" w:hAnsi="Times New Roman" w:cs="Times New Roman"/>
          <w:i w:val="0"/>
          <w:sz w:val="28"/>
          <w:szCs w:val="28"/>
        </w:rPr>
        <w:t>Иловка</w:t>
      </w:r>
      <w:proofErr w:type="spellEnd"/>
      <w:r w:rsidRPr="00013363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. Призван 20.08.1941 Северо-Енисейский РВК, Красноярский край, Северо-Енисейский р-н. 12.1941 пропал без вести. </w:t>
      </w:r>
    </w:p>
    <w:sectPr w:rsidR="007B70CE" w:rsidRPr="00013363" w:rsidSect="007B70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013363"/>
    <w:rsid w:val="00013363"/>
    <w:rsid w:val="001F22D5"/>
    <w:rsid w:val="007B70CE"/>
    <w:rsid w:val="00BA3C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70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013363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</Words>
  <Characters>180</Characters>
  <Application>Microsoft Office Word</Application>
  <DocSecurity>0</DocSecurity>
  <Lines>1</Lines>
  <Paragraphs>1</Paragraphs>
  <ScaleCrop>false</ScaleCrop>
  <Company>Администрация Северо-Енисейского района</Company>
  <LinksUpToDate>false</LinksUpToDate>
  <CharactersWithSpaces>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</dc:creator>
  <cp:keywords/>
  <dc:description/>
  <cp:lastModifiedBy>HOM</cp:lastModifiedBy>
  <cp:revision>3</cp:revision>
  <dcterms:created xsi:type="dcterms:W3CDTF">2020-05-12T04:05:00Z</dcterms:created>
  <dcterms:modified xsi:type="dcterms:W3CDTF">2020-05-12T04:10:00Z</dcterms:modified>
</cp:coreProperties>
</file>